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8" w:rsidRDefault="00BC3DBB" w:rsidP="00BC3DBB">
      <w:pPr>
        <w:jc w:val="center"/>
        <w:rPr>
          <w:b/>
          <w:caps/>
          <w:sz w:val="36"/>
          <w:szCs w:val="36"/>
        </w:rPr>
      </w:pPr>
      <w:r w:rsidRPr="00376D38">
        <w:rPr>
          <w:b/>
          <w:caps/>
          <w:sz w:val="36"/>
          <w:szCs w:val="36"/>
        </w:rPr>
        <w:t xml:space="preserve">Станок </w:t>
      </w:r>
      <w:r w:rsidRPr="00376D38">
        <w:rPr>
          <w:b/>
          <w:caps/>
          <w:sz w:val="36"/>
          <w:szCs w:val="36"/>
          <w:lang w:val="en-US"/>
        </w:rPr>
        <w:t>SUPERSAN</w:t>
      </w:r>
      <w:r w:rsidRPr="00446D28">
        <w:rPr>
          <w:b/>
          <w:caps/>
          <w:sz w:val="36"/>
          <w:szCs w:val="36"/>
        </w:rPr>
        <w:t xml:space="preserve"> 05 (комбинированный)</w:t>
      </w:r>
    </w:p>
    <w:p w:rsidR="00376D38" w:rsidRPr="00D72807" w:rsidRDefault="00D72807" w:rsidP="005E46B2">
      <w:pPr>
        <w:pStyle w:val="2"/>
        <w:rPr>
          <w:rStyle w:val="a6"/>
          <w:b w:val="0"/>
          <w:color w:val="000000" w:themeColor="text1"/>
          <w:sz w:val="28"/>
          <w:szCs w:val="28"/>
        </w:rPr>
      </w:pPr>
      <w:r w:rsidRPr="00D7280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EE9160" wp14:editId="434BD4A9">
            <wp:simplePos x="0" y="0"/>
            <wp:positionH relativeFrom="column">
              <wp:posOffset>-3810</wp:posOffset>
            </wp:positionH>
            <wp:positionV relativeFrom="paragraph">
              <wp:posOffset>121920</wp:posOffset>
            </wp:positionV>
            <wp:extent cx="2076450" cy="2974340"/>
            <wp:effectExtent l="0" t="0" r="0" b="0"/>
            <wp:wrapTight wrapText="bothSides">
              <wp:wrapPolygon edited="0">
                <wp:start x="0" y="0"/>
                <wp:lineTo x="0" y="21443"/>
                <wp:lineTo x="21402" y="21443"/>
                <wp:lineTo x="21402" y="0"/>
                <wp:lineTo x="0" y="0"/>
              </wp:wrapPolygon>
            </wp:wrapTight>
            <wp:docPr id="11" name="Рисунок 11" descr="C:\Users\Vladimir\AppData\Local\Microsoft\Windows\Temporary Internet Files\Content.Word\к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ladimir\AppData\Local\Microsoft\Windows\Temporary Internet Files\Content.Word\к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DBB" w:rsidRPr="00D72807">
        <w:rPr>
          <w:rStyle w:val="a6"/>
          <w:b w:val="0"/>
          <w:color w:val="000000" w:themeColor="text1"/>
          <w:sz w:val="28"/>
          <w:szCs w:val="28"/>
        </w:rPr>
        <w:t xml:space="preserve">Станок имеет 1 отрезной диск, пилит под углом 45 и 90 градусов. 1 фрезер, фрезерует 2 паза под шпонку. </w:t>
      </w:r>
    </w:p>
    <w:p w:rsidR="00376D38" w:rsidRPr="00D72807" w:rsidRDefault="00BC3DBB" w:rsidP="005E46B2">
      <w:pPr>
        <w:pStyle w:val="2"/>
        <w:rPr>
          <w:rStyle w:val="a6"/>
          <w:b w:val="0"/>
          <w:color w:val="000000" w:themeColor="text1"/>
          <w:sz w:val="28"/>
          <w:szCs w:val="28"/>
        </w:rPr>
      </w:pPr>
      <w:r w:rsidRPr="00D72807">
        <w:rPr>
          <w:rStyle w:val="a6"/>
          <w:b w:val="0"/>
          <w:color w:val="000000" w:themeColor="text1"/>
          <w:sz w:val="28"/>
          <w:szCs w:val="28"/>
        </w:rPr>
        <w:t>Обработка одной заготовки с одной стороны.</w:t>
      </w:r>
    </w:p>
    <w:p w:rsidR="003C7E42" w:rsidRPr="00D72807" w:rsidRDefault="00BC3DBB" w:rsidP="005E46B2">
      <w:pPr>
        <w:pStyle w:val="2"/>
        <w:rPr>
          <w:b w:val="0"/>
          <w:i/>
          <w:color w:val="000000" w:themeColor="text1"/>
          <w:sz w:val="28"/>
          <w:szCs w:val="28"/>
        </w:rPr>
      </w:pPr>
      <w:r w:rsidRPr="00D72807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="003C7E42" w:rsidRPr="00D72807">
        <w:rPr>
          <w:b w:val="0"/>
          <w:i/>
          <w:color w:val="000000" w:themeColor="text1"/>
          <w:sz w:val="28"/>
          <w:szCs w:val="28"/>
        </w:rPr>
        <w:t xml:space="preserve">Станок комплектуется качественным немецким инструментом </w:t>
      </w:r>
      <w:r w:rsidR="003C7E42" w:rsidRPr="00D72807">
        <w:rPr>
          <w:b w:val="0"/>
          <w:i/>
          <w:color w:val="000000" w:themeColor="text1"/>
          <w:sz w:val="28"/>
          <w:szCs w:val="28"/>
          <w:lang w:val="en-US"/>
        </w:rPr>
        <w:t>Schaffer</w:t>
      </w:r>
      <w:r w:rsidR="00546BBE" w:rsidRPr="00D72807">
        <w:rPr>
          <w:b w:val="0"/>
          <w:i/>
          <w:color w:val="000000" w:themeColor="text1"/>
          <w:sz w:val="28"/>
          <w:szCs w:val="28"/>
        </w:rPr>
        <w:t xml:space="preserve">. </w:t>
      </w:r>
      <w:r w:rsidR="003C7E42" w:rsidRPr="00D72807">
        <w:rPr>
          <w:b w:val="0"/>
          <w:i/>
          <w:color w:val="000000" w:themeColor="text1"/>
          <w:sz w:val="28"/>
          <w:szCs w:val="28"/>
        </w:rPr>
        <w:t xml:space="preserve">На данный станок, как и на всех станки </w:t>
      </w:r>
      <w:proofErr w:type="spellStart"/>
      <w:r w:rsidR="003C7E42" w:rsidRPr="00D72807">
        <w:rPr>
          <w:b w:val="0"/>
          <w:i/>
          <w:color w:val="000000" w:themeColor="text1"/>
          <w:sz w:val="28"/>
          <w:szCs w:val="28"/>
          <w:lang w:val="en-US"/>
        </w:rPr>
        <w:t>Supersan</w:t>
      </w:r>
      <w:proofErr w:type="spellEnd"/>
      <w:r w:rsidR="003C7E42" w:rsidRPr="00D72807">
        <w:rPr>
          <w:b w:val="0"/>
          <w:i/>
          <w:color w:val="000000" w:themeColor="text1"/>
          <w:sz w:val="28"/>
          <w:szCs w:val="28"/>
        </w:rPr>
        <w:t xml:space="preserve">, электрика поставляется Тайваньской фирмой </w:t>
      </w:r>
      <w:r w:rsidR="003C7E42" w:rsidRPr="00D72807">
        <w:rPr>
          <w:b w:val="0"/>
          <w:i/>
          <w:color w:val="000000" w:themeColor="text1"/>
          <w:sz w:val="28"/>
          <w:szCs w:val="28"/>
          <w:lang w:val="en-US"/>
        </w:rPr>
        <w:t>TEND</w:t>
      </w:r>
    </w:p>
    <w:p w:rsidR="00376D38" w:rsidRDefault="00376D38" w:rsidP="005843B8">
      <w:pPr>
        <w:rPr>
          <w:sz w:val="20"/>
        </w:rPr>
      </w:pPr>
    </w:p>
    <w:p w:rsidR="00546BBE" w:rsidRDefault="00546BBE" w:rsidP="005843B8">
      <w:pPr>
        <w:rPr>
          <w:sz w:val="20"/>
        </w:rPr>
      </w:pPr>
    </w:p>
    <w:p w:rsidR="00546BBE" w:rsidRDefault="00546BBE" w:rsidP="005843B8">
      <w:pPr>
        <w:rPr>
          <w:sz w:val="20"/>
        </w:rPr>
      </w:pPr>
    </w:p>
    <w:p w:rsidR="0009308B" w:rsidRPr="00546BBE" w:rsidRDefault="00546BBE" w:rsidP="00546BBE">
      <w:pPr>
        <w:jc w:val="center"/>
        <w:rPr>
          <w:sz w:val="40"/>
          <w:szCs w:val="40"/>
        </w:rPr>
      </w:pPr>
      <w:r w:rsidRPr="00546BBE">
        <w:rPr>
          <w:sz w:val="40"/>
          <w:szCs w:val="40"/>
        </w:rPr>
        <w:t>Получаемые изделия:</w:t>
      </w:r>
    </w:p>
    <w:p w:rsidR="00511221" w:rsidRDefault="00511221" w:rsidP="005843B8">
      <w:pPr>
        <w:rPr>
          <w:sz w:val="20"/>
        </w:rPr>
      </w:pPr>
    </w:p>
    <w:p w:rsidR="00511221" w:rsidRDefault="00511221" w:rsidP="005843B8">
      <w:pPr>
        <w:rPr>
          <w:sz w:val="20"/>
        </w:rPr>
      </w:pPr>
      <w:r>
        <w:rPr>
          <w:sz w:val="20"/>
        </w:rPr>
        <w:t xml:space="preserve">    </w:t>
      </w:r>
      <w:r w:rsidR="00895D48">
        <w:rPr>
          <w:sz w:val="20"/>
        </w:rPr>
        <w:t xml:space="preserve">  </w:t>
      </w:r>
      <w:r w:rsidR="00066504">
        <w:rPr>
          <w:noProof/>
          <w:sz w:val="20"/>
        </w:rPr>
        <w:drawing>
          <wp:inline distT="0" distB="0" distL="0" distR="0" wp14:anchorId="4A4DF7AE" wp14:editId="2C23BDEE">
            <wp:extent cx="1028700" cy="1137384"/>
            <wp:effectExtent l="0" t="0" r="0" b="5715"/>
            <wp:docPr id="3" name="Рисунок 3" descr="D:\работа\картинки для инструкций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картинки для инструкций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25" cy="11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504">
        <w:rPr>
          <w:noProof/>
          <w:sz w:val="20"/>
        </w:rPr>
        <w:drawing>
          <wp:inline distT="0" distB="0" distL="0" distR="0" wp14:anchorId="2AA76753" wp14:editId="7333B3B7">
            <wp:extent cx="1390650" cy="1141347"/>
            <wp:effectExtent l="0" t="0" r="0" b="1905"/>
            <wp:docPr id="6" name="Рисунок 6" descr="D:\работа\картинки для инструкций\21f1e37d6b55632d2d8535b0156ab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артинки для инструкций\21f1e37d6b55632d2d8535b0156ab2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11" cy="11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504">
        <w:rPr>
          <w:noProof/>
          <w:sz w:val="20"/>
        </w:rPr>
        <w:drawing>
          <wp:inline distT="0" distB="0" distL="0" distR="0" wp14:anchorId="3DC92832" wp14:editId="6917E938">
            <wp:extent cx="1419225" cy="1108770"/>
            <wp:effectExtent l="0" t="0" r="0" b="0"/>
            <wp:docPr id="4" name="Рисунок 4" descr="D:\работа\картинки для инструкций\13333387_w200_h200_avvjvixa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картинки для инструкций\13333387_w200_h200_avvjvixal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AF4" w:rsidRPr="00D72A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2AF4">
        <w:rPr>
          <w:noProof/>
          <w:sz w:val="20"/>
        </w:rPr>
        <w:drawing>
          <wp:inline distT="0" distB="0" distL="0" distR="0">
            <wp:extent cx="1304925" cy="1055551"/>
            <wp:effectExtent l="0" t="0" r="0" b="0"/>
            <wp:docPr id="14" name="Рисунок 14" descr="D:\работа\картинки для инструкций\рамочные-фас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картинки для инструкций\рамочные-фасад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07" cy="10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21" w:rsidRDefault="00511221" w:rsidP="005843B8">
      <w:pPr>
        <w:rPr>
          <w:sz w:val="20"/>
        </w:rPr>
      </w:pPr>
    </w:p>
    <w:p w:rsidR="00D73986" w:rsidRPr="00D73986" w:rsidRDefault="00D73986" w:rsidP="0009308B">
      <w:pPr>
        <w:rPr>
          <w:i/>
          <w:sz w:val="20"/>
        </w:rPr>
      </w:pPr>
    </w:p>
    <w:p w:rsidR="00D73986" w:rsidRPr="0009308B" w:rsidRDefault="00D73986" w:rsidP="00D73986">
      <w:pPr>
        <w:jc w:val="center"/>
        <w:rPr>
          <w:i/>
          <w:sz w:val="36"/>
          <w:szCs w:val="36"/>
        </w:rPr>
      </w:pPr>
      <w:r w:rsidRPr="0009308B">
        <w:rPr>
          <w:i/>
          <w:sz w:val="36"/>
          <w:szCs w:val="36"/>
        </w:rPr>
        <w:t>ТЕХНИЧЕСКИЕ ХАРАКТЕРИСТИКИ</w:t>
      </w:r>
    </w:p>
    <w:p w:rsidR="00D73986" w:rsidRPr="00D73986" w:rsidRDefault="00D73986" w:rsidP="00D73986">
      <w:pPr>
        <w:rPr>
          <w:i/>
          <w:sz w:val="20"/>
        </w:rPr>
      </w:pPr>
    </w:p>
    <w:p w:rsidR="00D73986" w:rsidRPr="00D73986" w:rsidRDefault="00D73986" w:rsidP="00D73986">
      <w:pPr>
        <w:rPr>
          <w:i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1"/>
        <w:gridCol w:w="4642"/>
      </w:tblGrid>
      <w:tr w:rsidR="00D73986" w:rsidRPr="00D73986" w:rsidTr="005E3485">
        <w:trPr>
          <w:trHeight w:val="441"/>
        </w:trPr>
        <w:tc>
          <w:tcPr>
            <w:tcW w:w="4641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Питание</w:t>
            </w:r>
          </w:p>
        </w:tc>
        <w:tc>
          <w:tcPr>
            <w:tcW w:w="4642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proofErr w:type="gramStart"/>
            <w:r w:rsidRPr="0009308B">
              <w:rPr>
                <w:i/>
                <w:szCs w:val="24"/>
              </w:rPr>
              <w:t>Однофазное</w:t>
            </w:r>
            <w:proofErr w:type="gramEnd"/>
            <w:r w:rsidRPr="0009308B">
              <w:rPr>
                <w:i/>
                <w:szCs w:val="24"/>
              </w:rPr>
              <w:t>, 220 вольт / 50 герц</w:t>
            </w:r>
          </w:p>
        </w:tc>
      </w:tr>
      <w:tr w:rsidR="00D73986" w:rsidRPr="00D73986" w:rsidTr="005E3485">
        <w:trPr>
          <w:trHeight w:val="459"/>
        </w:trPr>
        <w:tc>
          <w:tcPr>
            <w:tcW w:w="4641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Управление</w:t>
            </w:r>
          </w:p>
        </w:tc>
        <w:tc>
          <w:tcPr>
            <w:tcW w:w="4642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Ручное</w:t>
            </w:r>
          </w:p>
        </w:tc>
      </w:tr>
      <w:tr w:rsidR="00D73986" w:rsidRPr="00D73986" w:rsidTr="005E3485">
        <w:trPr>
          <w:trHeight w:val="459"/>
        </w:trPr>
        <w:tc>
          <w:tcPr>
            <w:tcW w:w="4641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Фрезерный узел</w:t>
            </w:r>
          </w:p>
        </w:tc>
        <w:tc>
          <w:tcPr>
            <w:tcW w:w="4642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0,75 кВт 27000 об</w:t>
            </w:r>
            <w:proofErr w:type="gramStart"/>
            <w:r w:rsidRPr="0009308B">
              <w:rPr>
                <w:i/>
                <w:szCs w:val="24"/>
              </w:rPr>
              <w:t>.</w:t>
            </w:r>
            <w:proofErr w:type="gramEnd"/>
            <w:r w:rsidRPr="0009308B">
              <w:rPr>
                <w:i/>
                <w:szCs w:val="24"/>
              </w:rPr>
              <w:t>/</w:t>
            </w:r>
            <w:proofErr w:type="gramStart"/>
            <w:r w:rsidRPr="0009308B">
              <w:rPr>
                <w:i/>
                <w:szCs w:val="24"/>
              </w:rPr>
              <w:t>м</w:t>
            </w:r>
            <w:proofErr w:type="gramEnd"/>
            <w:r w:rsidRPr="0009308B">
              <w:rPr>
                <w:i/>
                <w:szCs w:val="24"/>
              </w:rPr>
              <w:t>ин.</w:t>
            </w:r>
          </w:p>
        </w:tc>
      </w:tr>
      <w:tr w:rsidR="00D73986" w:rsidRPr="00D73986" w:rsidTr="005E3485">
        <w:trPr>
          <w:trHeight w:val="441"/>
        </w:trPr>
        <w:tc>
          <w:tcPr>
            <w:tcW w:w="4641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Пильный узел</w:t>
            </w:r>
          </w:p>
        </w:tc>
        <w:tc>
          <w:tcPr>
            <w:tcW w:w="4642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 xml:space="preserve">0,55 кВт, 3000 </w:t>
            </w:r>
            <w:proofErr w:type="gramStart"/>
            <w:r w:rsidRPr="0009308B">
              <w:rPr>
                <w:i/>
                <w:szCs w:val="24"/>
              </w:rPr>
              <w:t>об</w:t>
            </w:r>
            <w:proofErr w:type="gramEnd"/>
            <w:r w:rsidRPr="0009308B">
              <w:rPr>
                <w:i/>
                <w:szCs w:val="24"/>
              </w:rPr>
              <w:t>/мин</w:t>
            </w:r>
          </w:p>
        </w:tc>
      </w:tr>
      <w:tr w:rsidR="00D73986" w:rsidRPr="00D73986" w:rsidTr="005E3485">
        <w:trPr>
          <w:trHeight w:val="459"/>
        </w:trPr>
        <w:tc>
          <w:tcPr>
            <w:tcW w:w="4641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Максимальная ширина обрабатываемой детали:</w:t>
            </w:r>
          </w:p>
        </w:tc>
        <w:tc>
          <w:tcPr>
            <w:tcW w:w="4642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90мм</w:t>
            </w:r>
          </w:p>
        </w:tc>
      </w:tr>
      <w:tr w:rsidR="00D73986" w:rsidRPr="00D73986" w:rsidTr="005E3485">
        <w:trPr>
          <w:trHeight w:val="440"/>
        </w:trPr>
        <w:tc>
          <w:tcPr>
            <w:tcW w:w="4641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 xml:space="preserve">Максимальная высота обрабатываемой детали </w:t>
            </w:r>
          </w:p>
        </w:tc>
        <w:tc>
          <w:tcPr>
            <w:tcW w:w="4642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50мм</w:t>
            </w:r>
          </w:p>
        </w:tc>
      </w:tr>
      <w:tr w:rsidR="00D73986" w:rsidRPr="00D73986" w:rsidTr="005E3485">
        <w:trPr>
          <w:trHeight w:val="459"/>
        </w:trPr>
        <w:tc>
          <w:tcPr>
            <w:tcW w:w="4641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Масса станка</w:t>
            </w:r>
          </w:p>
        </w:tc>
        <w:tc>
          <w:tcPr>
            <w:tcW w:w="4642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30 кг</w:t>
            </w:r>
          </w:p>
        </w:tc>
      </w:tr>
      <w:tr w:rsidR="00D73986" w:rsidRPr="00D73986" w:rsidTr="005E3485">
        <w:trPr>
          <w:trHeight w:val="459"/>
        </w:trPr>
        <w:tc>
          <w:tcPr>
            <w:tcW w:w="4641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Габариты станка (упаковка)</w:t>
            </w:r>
          </w:p>
        </w:tc>
        <w:tc>
          <w:tcPr>
            <w:tcW w:w="4642" w:type="dxa"/>
          </w:tcPr>
          <w:p w:rsidR="00D73986" w:rsidRPr="0009308B" w:rsidRDefault="00D55DAE" w:rsidP="00D73986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650мм/400 мм/65</w:t>
            </w:r>
            <w:r w:rsidR="00D73986" w:rsidRPr="0009308B">
              <w:rPr>
                <w:i/>
                <w:szCs w:val="24"/>
              </w:rPr>
              <w:t>0 мм</w:t>
            </w:r>
          </w:p>
        </w:tc>
      </w:tr>
      <w:tr w:rsidR="00D73986" w:rsidRPr="00D73986" w:rsidTr="005E3485">
        <w:trPr>
          <w:trHeight w:val="441"/>
        </w:trPr>
        <w:tc>
          <w:tcPr>
            <w:tcW w:w="4641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Соединительный элемент</w:t>
            </w:r>
          </w:p>
        </w:tc>
        <w:tc>
          <w:tcPr>
            <w:tcW w:w="4642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шпонка «Ласточкин хвост» (</w:t>
            </w:r>
            <w:r w:rsidRPr="0009308B">
              <w:rPr>
                <w:i/>
                <w:szCs w:val="24"/>
                <w:lang w:val="en-US"/>
              </w:rPr>
              <w:t>W</w:t>
            </w:r>
            <w:r w:rsidRPr="0009308B">
              <w:rPr>
                <w:i/>
                <w:szCs w:val="24"/>
              </w:rPr>
              <w:t xml:space="preserve">2 </w:t>
            </w:r>
            <w:r w:rsidRPr="0009308B">
              <w:rPr>
                <w:i/>
                <w:szCs w:val="24"/>
                <w:lang w:val="en-US"/>
              </w:rPr>
              <w:t>Hoffmann</w:t>
            </w:r>
            <w:r w:rsidRPr="0009308B">
              <w:rPr>
                <w:i/>
                <w:szCs w:val="24"/>
              </w:rPr>
              <w:t>)</w:t>
            </w:r>
          </w:p>
        </w:tc>
      </w:tr>
      <w:tr w:rsidR="00D73986" w:rsidRPr="00D73986" w:rsidTr="005E3485">
        <w:trPr>
          <w:trHeight w:val="477"/>
        </w:trPr>
        <w:tc>
          <w:tcPr>
            <w:tcW w:w="4641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Пильный диск</w:t>
            </w:r>
          </w:p>
        </w:tc>
        <w:tc>
          <w:tcPr>
            <w:tcW w:w="4642" w:type="dxa"/>
          </w:tcPr>
          <w:p w:rsidR="00D73986" w:rsidRPr="0009308B" w:rsidRDefault="00D73986" w:rsidP="00D73986">
            <w:pPr>
              <w:rPr>
                <w:i/>
                <w:szCs w:val="24"/>
              </w:rPr>
            </w:pPr>
            <w:r w:rsidRPr="0009308B">
              <w:rPr>
                <w:i/>
                <w:szCs w:val="24"/>
              </w:rPr>
              <w:t>250 мм х 30мм</w:t>
            </w:r>
          </w:p>
        </w:tc>
      </w:tr>
    </w:tbl>
    <w:p w:rsidR="00511221" w:rsidRDefault="00511221" w:rsidP="005843B8">
      <w:pPr>
        <w:rPr>
          <w:sz w:val="20"/>
        </w:rPr>
      </w:pPr>
    </w:p>
    <w:p w:rsidR="005F66FA" w:rsidRDefault="005F66FA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511221" w:rsidRDefault="00511221" w:rsidP="0009308B">
      <w:pPr>
        <w:jc w:val="center"/>
        <w:rPr>
          <w:sz w:val="20"/>
        </w:rPr>
      </w:pPr>
    </w:p>
    <w:p w:rsidR="00066504" w:rsidRDefault="00066504" w:rsidP="0009308B">
      <w:pPr>
        <w:jc w:val="center"/>
        <w:rPr>
          <w:i/>
          <w:sz w:val="36"/>
          <w:szCs w:val="36"/>
        </w:rPr>
      </w:pPr>
      <w:r w:rsidRPr="0009308B">
        <w:rPr>
          <w:i/>
          <w:sz w:val="36"/>
          <w:szCs w:val="36"/>
        </w:rPr>
        <w:t>Отличительные особенности станка</w:t>
      </w:r>
    </w:p>
    <w:p w:rsidR="0009308B" w:rsidRDefault="0009308B" w:rsidP="0009308B">
      <w:pPr>
        <w:jc w:val="center"/>
        <w:rPr>
          <w:i/>
          <w:sz w:val="36"/>
          <w:szCs w:val="36"/>
        </w:rPr>
      </w:pPr>
    </w:p>
    <w:p w:rsidR="0009308B" w:rsidRPr="0009308B" w:rsidRDefault="0009308B" w:rsidP="0009308B">
      <w:pPr>
        <w:jc w:val="center"/>
        <w:rPr>
          <w:i/>
          <w:sz w:val="36"/>
          <w:szCs w:val="3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066504" w:rsidTr="0009308B">
        <w:trPr>
          <w:trHeight w:val="2312"/>
        </w:trPr>
        <w:tc>
          <w:tcPr>
            <w:tcW w:w="3936" w:type="dxa"/>
            <w:vAlign w:val="center"/>
          </w:tcPr>
          <w:p w:rsidR="00066504" w:rsidRDefault="00066504" w:rsidP="0009308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284237B" wp14:editId="125206F2">
                  <wp:extent cx="2009245" cy="1381125"/>
                  <wp:effectExtent l="0" t="0" r="0" b="0"/>
                  <wp:docPr id="8" name="Рисунок 8" descr="D:\работа\картинки для инструкций\05\IMG_8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картинки для инструкций\05\IMG_8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399" cy="138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vAlign w:val="center"/>
          </w:tcPr>
          <w:p w:rsidR="00FE3431" w:rsidRPr="00D73986" w:rsidRDefault="00066504" w:rsidP="0009308B">
            <w:pPr>
              <w:jc w:val="center"/>
              <w:rPr>
                <w:i/>
                <w:sz w:val="28"/>
                <w:szCs w:val="28"/>
              </w:rPr>
            </w:pPr>
            <w:r w:rsidRPr="00D73986">
              <w:rPr>
                <w:i/>
                <w:sz w:val="28"/>
                <w:szCs w:val="28"/>
              </w:rPr>
              <w:t>Направляющий треуголь</w:t>
            </w:r>
            <w:r w:rsidR="00FE3431" w:rsidRPr="00D73986">
              <w:rPr>
                <w:i/>
                <w:sz w:val="28"/>
                <w:szCs w:val="28"/>
              </w:rPr>
              <w:t>ник  даёт угол 45 и 90 градусов.</w:t>
            </w:r>
          </w:p>
          <w:p w:rsidR="00066504" w:rsidRPr="00D73986" w:rsidRDefault="00FE3431" w:rsidP="0009308B">
            <w:pPr>
              <w:jc w:val="center"/>
              <w:rPr>
                <w:i/>
                <w:sz w:val="28"/>
                <w:szCs w:val="28"/>
              </w:rPr>
            </w:pPr>
            <w:r w:rsidRPr="00D73986">
              <w:rPr>
                <w:i/>
                <w:sz w:val="28"/>
                <w:szCs w:val="28"/>
              </w:rPr>
              <w:t>пильный узел опускается строго вертикально, что исключает возможность сбивания угла</w:t>
            </w:r>
          </w:p>
        </w:tc>
      </w:tr>
      <w:tr w:rsidR="00066504" w:rsidTr="0009308B">
        <w:trPr>
          <w:trHeight w:val="2967"/>
        </w:trPr>
        <w:tc>
          <w:tcPr>
            <w:tcW w:w="3936" w:type="dxa"/>
            <w:vAlign w:val="center"/>
          </w:tcPr>
          <w:p w:rsidR="00066504" w:rsidRDefault="0009308B" w:rsidP="0009308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5213091" wp14:editId="25510617">
                  <wp:extent cx="1303140" cy="1762125"/>
                  <wp:effectExtent l="0" t="0" r="0" b="0"/>
                  <wp:docPr id="13" name="Рисунок 13" descr="D:\гот\IMG_8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гот\IMG_8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18" cy="176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vAlign w:val="center"/>
          </w:tcPr>
          <w:p w:rsidR="00066504" w:rsidRPr="00D73986" w:rsidRDefault="00FE3431" w:rsidP="0009308B">
            <w:pPr>
              <w:jc w:val="center"/>
              <w:rPr>
                <w:i/>
                <w:sz w:val="28"/>
                <w:szCs w:val="28"/>
              </w:rPr>
            </w:pPr>
            <w:r w:rsidRPr="00D7398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Система перемещения состоит из направляющих валов из </w:t>
            </w:r>
            <w:r w:rsidR="005531B4" w:rsidRPr="00D7398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высокоуглеродистой хромированной подшипниковой стали  и </w:t>
            </w:r>
            <w:r w:rsidRPr="00D73986">
              <w:rPr>
                <w:rFonts w:ascii="Calibri" w:eastAsia="Calibri" w:hAnsi="Calibri"/>
                <w:sz w:val="28"/>
                <w:szCs w:val="28"/>
                <w:lang w:eastAsia="en-US"/>
              </w:rPr>
              <w:t>подшипников</w:t>
            </w:r>
            <w:r w:rsidR="005531B4" w:rsidRPr="00D7398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линейного перемещения</w:t>
            </w:r>
            <w:r w:rsidRPr="00D73986">
              <w:rPr>
                <w:rFonts w:ascii="Calibri" w:eastAsia="Calibri" w:hAnsi="Calibri"/>
                <w:sz w:val="28"/>
                <w:szCs w:val="28"/>
                <w:lang w:eastAsia="en-US"/>
              </w:rPr>
              <w:t>, что даёт возможность долгосрочной полезной  эксплуатации оборудования</w:t>
            </w:r>
            <w:r w:rsidR="005531B4" w:rsidRPr="00D73986">
              <w:rPr>
                <w:rFonts w:ascii="Calibri" w:eastAsia="Calibri" w:hAnsi="Calibri"/>
                <w:sz w:val="28"/>
                <w:szCs w:val="28"/>
                <w:lang w:eastAsia="en-US"/>
              </w:rPr>
              <w:t>.</w:t>
            </w:r>
          </w:p>
        </w:tc>
      </w:tr>
      <w:tr w:rsidR="00066504" w:rsidTr="0009308B">
        <w:trPr>
          <w:trHeight w:val="3238"/>
        </w:trPr>
        <w:tc>
          <w:tcPr>
            <w:tcW w:w="3936" w:type="dxa"/>
            <w:vAlign w:val="center"/>
          </w:tcPr>
          <w:p w:rsidR="00066504" w:rsidRDefault="005531B4" w:rsidP="0009308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89941D1" wp14:editId="5A7EF07A">
                  <wp:extent cx="1933575" cy="1898593"/>
                  <wp:effectExtent l="0" t="0" r="0" b="6985"/>
                  <wp:docPr id="12" name="Рисунок 12" descr="D:\работа\картинки для инструкций\05\IMG_20160226_163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та\картинки для инструкций\05\IMG_20160226_163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934" cy="190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vAlign w:val="center"/>
          </w:tcPr>
          <w:p w:rsidR="00066504" w:rsidRPr="00D73986" w:rsidRDefault="005531B4" w:rsidP="0009308B">
            <w:pPr>
              <w:jc w:val="center"/>
              <w:rPr>
                <w:i/>
                <w:sz w:val="28"/>
                <w:szCs w:val="28"/>
              </w:rPr>
            </w:pPr>
            <w:r w:rsidRPr="00D73986">
              <w:rPr>
                <w:i/>
                <w:sz w:val="28"/>
                <w:szCs w:val="28"/>
              </w:rPr>
              <w:t>Во</w:t>
            </w:r>
            <w:r w:rsidR="005F66FA">
              <w:rPr>
                <w:i/>
                <w:sz w:val="28"/>
                <w:szCs w:val="28"/>
              </w:rPr>
              <w:t>зможность обработки заготовки под углом</w:t>
            </w:r>
            <w:bookmarkStart w:id="0" w:name="_GoBack"/>
            <w:bookmarkEnd w:id="0"/>
            <w:r w:rsidRPr="00D73986">
              <w:rPr>
                <w:i/>
                <w:sz w:val="28"/>
                <w:szCs w:val="28"/>
              </w:rPr>
              <w:t xml:space="preserve"> 90 градусов</w:t>
            </w:r>
          </w:p>
        </w:tc>
      </w:tr>
    </w:tbl>
    <w:p w:rsidR="00066504" w:rsidRDefault="00066504">
      <w:pPr>
        <w:rPr>
          <w:i/>
        </w:rPr>
      </w:pPr>
    </w:p>
    <w:p w:rsidR="00D73986" w:rsidRDefault="00D73986">
      <w:pPr>
        <w:rPr>
          <w:i/>
        </w:rPr>
      </w:pPr>
    </w:p>
    <w:p w:rsidR="00D73986" w:rsidRPr="00D73986" w:rsidRDefault="00D73986" w:rsidP="00D73986">
      <w:pPr>
        <w:rPr>
          <w:i/>
        </w:rPr>
      </w:pPr>
    </w:p>
    <w:p w:rsidR="00D73986" w:rsidRPr="00D73986" w:rsidRDefault="003C7E42" w:rsidP="00D73986">
      <w:pPr>
        <w:rPr>
          <w:i/>
        </w:rPr>
      </w:pPr>
      <w:r>
        <w:rPr>
          <w:i/>
          <w:noProof/>
        </w:rPr>
        <w:drawing>
          <wp:inline distT="0" distB="0" distL="0" distR="0">
            <wp:extent cx="5940425" cy="1225616"/>
            <wp:effectExtent l="0" t="0" r="3175" b="0"/>
            <wp:docPr id="16" name="Рисунок 16" descr="D:\работа\картинки для инструкци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картинки для инструкций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86" w:rsidRDefault="00D73986" w:rsidP="00D73986">
      <w:pPr>
        <w:rPr>
          <w:i/>
        </w:rPr>
      </w:pPr>
    </w:p>
    <w:p w:rsidR="00D72807" w:rsidRPr="00D72807" w:rsidRDefault="00D72807" w:rsidP="00D72807">
      <w:pPr>
        <w:rPr>
          <w:i/>
          <w:sz w:val="28"/>
          <w:szCs w:val="28"/>
        </w:rPr>
      </w:pPr>
      <w:r w:rsidRPr="00D72807">
        <w:rPr>
          <w:i/>
          <w:sz w:val="28"/>
          <w:szCs w:val="28"/>
        </w:rPr>
        <w:t xml:space="preserve">В комплект поставки входит пильный диск </w:t>
      </w:r>
      <w:r w:rsidRPr="00D72807">
        <w:rPr>
          <w:i/>
          <w:sz w:val="28"/>
          <w:szCs w:val="28"/>
          <w:lang w:val="en-US"/>
        </w:rPr>
        <w:t>Schaffer</w:t>
      </w:r>
      <w:r w:rsidRPr="00D72807">
        <w:rPr>
          <w:i/>
          <w:sz w:val="28"/>
          <w:szCs w:val="28"/>
        </w:rPr>
        <w:t xml:space="preserve"> и фрезы «Ласточкин хвост»</w:t>
      </w:r>
    </w:p>
    <w:p w:rsidR="00D72807" w:rsidRPr="00D73986" w:rsidRDefault="00D72807" w:rsidP="00D73986">
      <w:pPr>
        <w:rPr>
          <w:i/>
        </w:rPr>
      </w:pPr>
    </w:p>
    <w:sectPr w:rsidR="00D72807" w:rsidRPr="00D73986" w:rsidSect="00C5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04B01"/>
    <w:multiLevelType w:val="hybridMultilevel"/>
    <w:tmpl w:val="4988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B8"/>
    <w:rsid w:val="00066504"/>
    <w:rsid w:val="00087DCC"/>
    <w:rsid w:val="0009308B"/>
    <w:rsid w:val="0031011A"/>
    <w:rsid w:val="00376D38"/>
    <w:rsid w:val="003C7E42"/>
    <w:rsid w:val="00446D28"/>
    <w:rsid w:val="00511221"/>
    <w:rsid w:val="00513899"/>
    <w:rsid w:val="00546BBE"/>
    <w:rsid w:val="005531B4"/>
    <w:rsid w:val="005843B8"/>
    <w:rsid w:val="005C27B2"/>
    <w:rsid w:val="005E46B2"/>
    <w:rsid w:val="005F66FA"/>
    <w:rsid w:val="00656FB9"/>
    <w:rsid w:val="00673ED6"/>
    <w:rsid w:val="00876EDD"/>
    <w:rsid w:val="00895D48"/>
    <w:rsid w:val="00BC3DBB"/>
    <w:rsid w:val="00BF4985"/>
    <w:rsid w:val="00C52766"/>
    <w:rsid w:val="00C770DC"/>
    <w:rsid w:val="00D07AA7"/>
    <w:rsid w:val="00D55DAE"/>
    <w:rsid w:val="00D72807"/>
    <w:rsid w:val="00D72AF4"/>
    <w:rsid w:val="00D73986"/>
    <w:rsid w:val="00D87FB7"/>
    <w:rsid w:val="00F07DFB"/>
    <w:rsid w:val="00F44ED6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6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76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ubtle Emphasis"/>
    <w:basedOn w:val="a0"/>
    <w:uiPriority w:val="19"/>
    <w:qFormat/>
    <w:rsid w:val="00376D38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37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6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76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ubtle Emphasis"/>
    <w:basedOn w:val="a0"/>
    <w:uiPriority w:val="19"/>
    <w:qFormat/>
    <w:rsid w:val="00376D38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37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</dc:creator>
  <cp:lastModifiedBy>Vladimir</cp:lastModifiedBy>
  <cp:revision>10</cp:revision>
  <dcterms:created xsi:type="dcterms:W3CDTF">2016-02-29T11:22:00Z</dcterms:created>
  <dcterms:modified xsi:type="dcterms:W3CDTF">2016-03-03T09:49:00Z</dcterms:modified>
</cp:coreProperties>
</file>